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5B4B5" w14:textId="77777777" w:rsidR="0048749B" w:rsidRDefault="0048749B" w:rsidP="0048749B">
      <w:pPr>
        <w:jc w:val="center"/>
        <w:rPr>
          <w:rFonts w:ascii="Times New Roman" w:hAnsi="Times New Roman"/>
          <w:b/>
          <w:bCs/>
          <w:color w:val="0F8726"/>
          <w:sz w:val="24"/>
          <w:szCs w:val="24"/>
        </w:rPr>
      </w:pPr>
      <w:r>
        <w:rPr>
          <w:rFonts w:ascii="Times New Roman" w:hAnsi="Times New Roman"/>
          <w:b/>
          <w:bCs/>
          <w:noProof/>
          <w:color w:val="0F8726"/>
          <w:sz w:val="24"/>
          <w:szCs w:val="24"/>
        </w:rPr>
        <w:drawing>
          <wp:inline distT="0" distB="0" distL="0" distR="0" wp14:anchorId="166E1AB0" wp14:editId="1902845E">
            <wp:extent cx="638175" cy="762000"/>
            <wp:effectExtent l="0" t="0" r="0" b="0"/>
            <wp:docPr id="1" name="Picture 1" descr="http://upload.wikimedia.org/wikipedia/en/1/13/UK_House_of_Commons_Crowned_Portcul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en/1/13/UK_House_of_Commons_Crowned_Portcullis.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38175" cy="762000"/>
                    </a:xfrm>
                    <a:prstGeom prst="rect">
                      <a:avLst/>
                    </a:prstGeom>
                    <a:noFill/>
                    <a:ln>
                      <a:noFill/>
                    </a:ln>
                  </pic:spPr>
                </pic:pic>
              </a:graphicData>
            </a:graphic>
          </wp:inline>
        </w:drawing>
      </w:r>
    </w:p>
    <w:p w14:paraId="40823F19" w14:textId="77777777" w:rsidR="0048749B" w:rsidRDefault="0048749B" w:rsidP="0048749B">
      <w:pPr>
        <w:jc w:val="center"/>
        <w:rPr>
          <w:rFonts w:ascii="Times New Roman" w:hAnsi="Times New Roman"/>
          <w:b/>
          <w:bCs/>
          <w:color w:val="0F8726"/>
          <w:sz w:val="24"/>
          <w:szCs w:val="24"/>
        </w:rPr>
      </w:pPr>
      <w:r>
        <w:rPr>
          <w:rFonts w:ascii="Times New Roman" w:hAnsi="Times New Roman"/>
          <w:b/>
          <w:bCs/>
          <w:color w:val="0F8726"/>
          <w:sz w:val="24"/>
          <w:szCs w:val="24"/>
        </w:rPr>
        <w:t>HOUSE OF COMMONS</w:t>
      </w:r>
    </w:p>
    <w:p w14:paraId="5FBB7686" w14:textId="77777777" w:rsidR="0048749B" w:rsidRDefault="0048749B" w:rsidP="0048749B">
      <w:pPr>
        <w:jc w:val="center"/>
        <w:rPr>
          <w:rFonts w:ascii="Times New Roman" w:hAnsi="Times New Roman"/>
          <w:b/>
          <w:bCs/>
          <w:color w:val="0F8726"/>
          <w:sz w:val="24"/>
          <w:szCs w:val="24"/>
        </w:rPr>
      </w:pPr>
      <w:r>
        <w:rPr>
          <w:rFonts w:ascii="Times New Roman" w:hAnsi="Times New Roman"/>
          <w:b/>
          <w:bCs/>
          <w:color w:val="0F8726"/>
          <w:sz w:val="24"/>
          <w:szCs w:val="24"/>
        </w:rPr>
        <w:t>LONDON SW1A 0AA</w:t>
      </w:r>
    </w:p>
    <w:p w14:paraId="35BEE7B8" w14:textId="77777777" w:rsidR="0048749B" w:rsidRDefault="0048749B" w:rsidP="0048749B">
      <w:pPr>
        <w:rPr>
          <w:rFonts w:ascii="Times New Roman" w:hAnsi="Times New Roman"/>
          <w:sz w:val="24"/>
          <w:szCs w:val="24"/>
        </w:rPr>
      </w:pPr>
    </w:p>
    <w:p w14:paraId="7D738CEB" w14:textId="77777777" w:rsidR="00A73256" w:rsidRDefault="00A73256" w:rsidP="00BA0EF0">
      <w:pPr>
        <w:pStyle w:val="xbody"/>
        <w:rPr>
          <w:color w:val="000000"/>
          <w:lang w:val="en-US"/>
        </w:rPr>
      </w:pPr>
    </w:p>
    <w:p w14:paraId="67F592D2" w14:textId="2E0B2ABE" w:rsidR="00BA0EF0" w:rsidRPr="00BA0EF0" w:rsidRDefault="00A73256" w:rsidP="00BA0EF0">
      <w:pPr>
        <w:pStyle w:val="xbody"/>
        <w:rPr>
          <w:color w:val="000000"/>
        </w:rPr>
      </w:pPr>
      <w:r>
        <w:rPr>
          <w:color w:val="000000"/>
          <w:lang w:val="en-US"/>
        </w:rPr>
        <w:t>18</w:t>
      </w:r>
      <w:r w:rsidRPr="00A73256">
        <w:rPr>
          <w:color w:val="000000"/>
          <w:vertAlign w:val="superscript"/>
          <w:lang w:val="en-US"/>
        </w:rPr>
        <w:t>th</w:t>
      </w:r>
      <w:r>
        <w:rPr>
          <w:color w:val="000000"/>
          <w:lang w:val="en-US"/>
        </w:rPr>
        <w:t xml:space="preserve"> July 219</w:t>
      </w:r>
    </w:p>
    <w:p w14:paraId="530E66FE" w14:textId="77777777" w:rsidR="00BA0EF0" w:rsidRPr="00BA0EF0" w:rsidRDefault="00BA0EF0" w:rsidP="00BA0EF0">
      <w:pPr>
        <w:pStyle w:val="xbody"/>
        <w:rPr>
          <w:color w:val="000000"/>
        </w:rPr>
      </w:pPr>
      <w:r w:rsidRPr="00BA0EF0">
        <w:rPr>
          <w:color w:val="000000"/>
        </w:rPr>
        <w:t> </w:t>
      </w:r>
    </w:p>
    <w:p w14:paraId="6A91FCE8" w14:textId="77777777" w:rsidR="00BA0EF0" w:rsidRPr="00BA0EF0" w:rsidRDefault="00BA0EF0" w:rsidP="00BA0EF0">
      <w:pPr>
        <w:pStyle w:val="xbody"/>
        <w:rPr>
          <w:color w:val="000000"/>
        </w:rPr>
      </w:pPr>
      <w:r w:rsidRPr="00BA0EF0">
        <w:rPr>
          <w:color w:val="000000"/>
          <w:lang w:val="en-US"/>
        </w:rPr>
        <w:t>Dear Colleague</w:t>
      </w:r>
    </w:p>
    <w:p w14:paraId="7DA039ED" w14:textId="77777777" w:rsidR="00BA0EF0" w:rsidRPr="00BA0EF0" w:rsidRDefault="00BA0EF0" w:rsidP="00BA0EF0">
      <w:pPr>
        <w:pStyle w:val="xbody"/>
        <w:rPr>
          <w:color w:val="000000"/>
        </w:rPr>
      </w:pPr>
      <w:r w:rsidRPr="00BA0EF0">
        <w:rPr>
          <w:color w:val="000000"/>
        </w:rPr>
        <w:t> </w:t>
      </w:r>
    </w:p>
    <w:p w14:paraId="06DB3DA6" w14:textId="0E2275BF" w:rsidR="00BA0EF0" w:rsidRPr="00BA0EF0" w:rsidRDefault="00BA0EF0" w:rsidP="00BA0EF0">
      <w:pPr>
        <w:pStyle w:val="xbody"/>
        <w:rPr>
          <w:color w:val="000000"/>
        </w:rPr>
      </w:pPr>
      <w:r w:rsidRPr="00BA0EF0">
        <w:rPr>
          <w:b/>
          <w:bCs/>
          <w:color w:val="000000"/>
          <w:lang w:val="en-US"/>
        </w:rPr>
        <w:t xml:space="preserve">Re: </w:t>
      </w:r>
      <w:proofErr w:type="spellStart"/>
      <w:r w:rsidR="00A73256">
        <w:rPr>
          <w:b/>
          <w:bCs/>
          <w:color w:val="000000"/>
          <w:lang w:val="en-US"/>
        </w:rPr>
        <w:t>Carers</w:t>
      </w:r>
      <w:proofErr w:type="spellEnd"/>
      <w:r w:rsidR="00A73256">
        <w:rPr>
          <w:b/>
          <w:bCs/>
          <w:color w:val="000000"/>
          <w:lang w:val="en-US"/>
        </w:rPr>
        <w:t xml:space="preserve"> Innovation Fund</w:t>
      </w:r>
    </w:p>
    <w:p w14:paraId="23D8C938" w14:textId="77777777" w:rsidR="00BA0EF0" w:rsidRPr="00BA0EF0" w:rsidRDefault="00BA0EF0" w:rsidP="00BA0EF0">
      <w:pPr>
        <w:pStyle w:val="xbody"/>
        <w:rPr>
          <w:color w:val="000000"/>
        </w:rPr>
      </w:pPr>
      <w:r w:rsidRPr="00BA0EF0">
        <w:rPr>
          <w:color w:val="000000"/>
        </w:rPr>
        <w:t> </w:t>
      </w:r>
    </w:p>
    <w:p w14:paraId="3DE35CD1" w14:textId="36A531BE" w:rsidR="00EA0DAD" w:rsidRPr="00A73256" w:rsidRDefault="00BA0EF0" w:rsidP="002F2D4D">
      <w:pPr>
        <w:rPr>
          <w:rFonts w:ascii="Times New Roman" w:hAnsi="Times New Roman"/>
          <w:sz w:val="24"/>
          <w:szCs w:val="24"/>
        </w:rPr>
      </w:pPr>
      <w:r w:rsidRPr="00A73256">
        <w:rPr>
          <w:rFonts w:ascii="Times New Roman" w:hAnsi="Times New Roman"/>
          <w:color w:val="000000"/>
        </w:rPr>
        <w:t> </w:t>
      </w:r>
      <w:r w:rsidR="00EA0DAD" w:rsidRPr="00A73256">
        <w:rPr>
          <w:rFonts w:ascii="Times New Roman" w:hAnsi="Times New Roman"/>
          <w:sz w:val="24"/>
          <w:szCs w:val="24"/>
        </w:rPr>
        <w:t xml:space="preserve"> </w:t>
      </w:r>
    </w:p>
    <w:p w14:paraId="397E7EA4" w14:textId="22C1E87C" w:rsidR="00A73256" w:rsidRDefault="00A73256" w:rsidP="00A73256">
      <w:pPr>
        <w:rPr>
          <w:rFonts w:ascii="Times New Roman" w:hAnsi="Times New Roman"/>
          <w:sz w:val="24"/>
          <w:szCs w:val="24"/>
        </w:rPr>
      </w:pPr>
      <w:r w:rsidRPr="00A73256">
        <w:rPr>
          <w:rFonts w:ascii="Times New Roman" w:hAnsi="Times New Roman"/>
          <w:sz w:val="24"/>
          <w:szCs w:val="24"/>
        </w:rPr>
        <w:t>As well as making an invaluable difference to the friends, family and loves ones that they support, carers are vital partners in the continued functioning of our health and social care system.  However, carers’ own health and wellbeing often gets neglected as they focus on other people’s needs to the detriment of their own. They also experience challenges in balancing employm</w:t>
      </w:r>
      <w:bookmarkStart w:id="0" w:name="_GoBack"/>
      <w:bookmarkEnd w:id="0"/>
      <w:r w:rsidRPr="00A73256">
        <w:rPr>
          <w:rFonts w:ascii="Times New Roman" w:hAnsi="Times New Roman"/>
          <w:sz w:val="24"/>
          <w:szCs w:val="24"/>
        </w:rPr>
        <w:t>ent or education with their caring responsibilities.</w:t>
      </w:r>
    </w:p>
    <w:p w14:paraId="0400B338" w14:textId="77777777" w:rsidR="00A73256" w:rsidRPr="00A73256" w:rsidRDefault="00A73256" w:rsidP="00A73256">
      <w:pPr>
        <w:rPr>
          <w:rFonts w:ascii="Times New Roman" w:hAnsi="Times New Roman"/>
          <w:sz w:val="24"/>
          <w:szCs w:val="24"/>
        </w:rPr>
      </w:pPr>
    </w:p>
    <w:p w14:paraId="44CD2209" w14:textId="29E81A7A" w:rsidR="00A73256" w:rsidRDefault="00A73256" w:rsidP="00A73256">
      <w:pPr>
        <w:rPr>
          <w:rFonts w:ascii="Times New Roman" w:hAnsi="Times New Roman"/>
          <w:sz w:val="24"/>
          <w:szCs w:val="24"/>
        </w:rPr>
      </w:pPr>
      <w:r w:rsidRPr="00A73256">
        <w:rPr>
          <w:rFonts w:ascii="Times New Roman" w:hAnsi="Times New Roman"/>
          <w:sz w:val="24"/>
          <w:szCs w:val="24"/>
        </w:rPr>
        <w:t xml:space="preserve">We are committed to finding new ways to support carers and I was, therefore, delighted to launch our pioneering Carers Innovation Fund during Carers’ Week in June.   This £5million investment will help build our understanding of the kinds of support that work for carers, outside of traditional healthcare services.  From community-based schemes that help to bring carers together to innovative forms of technology that help carers to be able to take a break, we want to unlock the benefits of range of exciting projects.  </w:t>
      </w:r>
    </w:p>
    <w:p w14:paraId="484C7776" w14:textId="77777777" w:rsidR="00A73256" w:rsidRPr="00A73256" w:rsidRDefault="00A73256" w:rsidP="00A73256">
      <w:pPr>
        <w:rPr>
          <w:rFonts w:ascii="Times New Roman" w:hAnsi="Times New Roman"/>
          <w:sz w:val="24"/>
          <w:szCs w:val="24"/>
        </w:rPr>
      </w:pPr>
    </w:p>
    <w:p w14:paraId="0C9F7F8D" w14:textId="388FCC19" w:rsidR="00A73256" w:rsidRDefault="00A73256" w:rsidP="00A73256">
      <w:pPr>
        <w:rPr>
          <w:rFonts w:ascii="Times New Roman" w:hAnsi="Times New Roman"/>
          <w:sz w:val="24"/>
          <w:szCs w:val="24"/>
        </w:rPr>
      </w:pPr>
      <w:r w:rsidRPr="00A73256">
        <w:rPr>
          <w:rFonts w:ascii="Times New Roman" w:hAnsi="Times New Roman"/>
          <w:sz w:val="24"/>
          <w:szCs w:val="24"/>
        </w:rPr>
        <w:t>I need your help to raise awareness of this exciting opportunity and to encourage organisations to apply.  We are seeking to attract applications from a range of sectors. Voluntary sector organisations, small and medium enterprises and commercial organisations can all bid for seed-funding to prove their concept and build the case for sustained funding from other sources.</w:t>
      </w:r>
    </w:p>
    <w:p w14:paraId="7F95B9F0" w14:textId="77777777" w:rsidR="00A73256" w:rsidRPr="00A73256" w:rsidRDefault="00A73256" w:rsidP="00A73256">
      <w:pPr>
        <w:rPr>
          <w:rFonts w:ascii="Times New Roman" w:hAnsi="Times New Roman"/>
          <w:sz w:val="24"/>
          <w:szCs w:val="24"/>
        </w:rPr>
      </w:pPr>
    </w:p>
    <w:p w14:paraId="5DECF440" w14:textId="77777777" w:rsidR="00A73256" w:rsidRPr="00A73256" w:rsidRDefault="00A73256" w:rsidP="00A73256">
      <w:pPr>
        <w:rPr>
          <w:rFonts w:ascii="Times New Roman" w:hAnsi="Times New Roman"/>
          <w:sz w:val="24"/>
          <w:szCs w:val="24"/>
        </w:rPr>
      </w:pPr>
      <w:r w:rsidRPr="00A73256">
        <w:rPr>
          <w:rFonts w:ascii="Times New Roman" w:hAnsi="Times New Roman"/>
          <w:sz w:val="24"/>
          <w:szCs w:val="24"/>
        </w:rPr>
        <w:t>Information about the Fund and the application process is available online:</w:t>
      </w:r>
      <w:r w:rsidRPr="00A73256">
        <w:rPr>
          <w:rFonts w:ascii="Times New Roman" w:hAnsi="Times New Roman"/>
        </w:rPr>
        <w:t xml:space="preserve"> </w:t>
      </w:r>
      <w:hyperlink r:id="rId11" w:history="1">
        <w:r w:rsidRPr="00A73256">
          <w:rPr>
            <w:rStyle w:val="Hyperlink"/>
            <w:rFonts w:ascii="Times New Roman" w:hAnsi="Times New Roman"/>
            <w:sz w:val="24"/>
            <w:szCs w:val="24"/>
          </w:rPr>
          <w:t>https://www.gov.uk/government/publications/carers-innovation-fund-how-to-apply</w:t>
        </w:r>
      </w:hyperlink>
      <w:r w:rsidRPr="00A73256">
        <w:rPr>
          <w:rFonts w:ascii="Times New Roman" w:hAnsi="Times New Roman"/>
          <w:sz w:val="24"/>
          <w:szCs w:val="24"/>
        </w:rPr>
        <w:t>.  As a first step, organisations are being invited to submit their initial proposals by 13</w:t>
      </w:r>
      <w:r w:rsidRPr="00A73256">
        <w:rPr>
          <w:rFonts w:ascii="Times New Roman" w:hAnsi="Times New Roman"/>
          <w:sz w:val="24"/>
          <w:szCs w:val="24"/>
          <w:vertAlign w:val="superscript"/>
        </w:rPr>
        <w:t>th</w:t>
      </w:r>
      <w:r w:rsidRPr="00A73256">
        <w:rPr>
          <w:rFonts w:ascii="Times New Roman" w:hAnsi="Times New Roman"/>
          <w:sz w:val="24"/>
          <w:szCs w:val="24"/>
        </w:rPr>
        <w:t xml:space="preserve"> September.  </w:t>
      </w:r>
    </w:p>
    <w:p w14:paraId="666325A5" w14:textId="77777777" w:rsidR="00A73256" w:rsidRPr="00A73256" w:rsidRDefault="00A73256" w:rsidP="00A73256">
      <w:pPr>
        <w:rPr>
          <w:rFonts w:ascii="Times New Roman" w:hAnsi="Times New Roman"/>
          <w:sz w:val="24"/>
          <w:szCs w:val="24"/>
        </w:rPr>
      </w:pPr>
      <w:r w:rsidRPr="00A73256">
        <w:rPr>
          <w:rFonts w:ascii="Times New Roman" w:hAnsi="Times New Roman"/>
          <w:sz w:val="24"/>
          <w:szCs w:val="24"/>
        </w:rPr>
        <w:t>I believe that the Fund will really drive support for carers at a local level to give them access to the they help that they need to support them in their caring role.</w:t>
      </w:r>
    </w:p>
    <w:p w14:paraId="7A721AD7" w14:textId="067C9BA0" w:rsidR="00A73256" w:rsidRPr="00A73256" w:rsidRDefault="00A73256" w:rsidP="002F2D4D">
      <w:pPr>
        <w:rPr>
          <w:rFonts w:ascii="Times New Roman" w:hAnsi="Times New Roman"/>
          <w:sz w:val="24"/>
          <w:szCs w:val="24"/>
        </w:rPr>
      </w:pPr>
    </w:p>
    <w:p w14:paraId="756B03CA" w14:textId="257D6534" w:rsidR="00A73256" w:rsidRDefault="00A73256" w:rsidP="002F2D4D">
      <w:pPr>
        <w:rPr>
          <w:rFonts w:ascii="Times New Roman" w:hAnsi="Times New Roman"/>
          <w:sz w:val="24"/>
          <w:szCs w:val="24"/>
        </w:rPr>
      </w:pPr>
    </w:p>
    <w:p w14:paraId="7C8B4694" w14:textId="77777777" w:rsidR="000E7A17" w:rsidRPr="00A41001" w:rsidRDefault="000E7A17" w:rsidP="004B1047">
      <w:pPr>
        <w:rPr>
          <w:rFonts w:ascii="Times New Roman" w:hAnsi="Times New Roman"/>
          <w:sz w:val="24"/>
          <w:szCs w:val="24"/>
        </w:rPr>
      </w:pPr>
    </w:p>
    <w:p w14:paraId="28671283" w14:textId="54B559EA" w:rsidR="0048749B" w:rsidRPr="00A41001" w:rsidRDefault="00BB5DE8" w:rsidP="004B1047">
      <w:pPr>
        <w:jc w:val="center"/>
        <w:rPr>
          <w:rFonts w:ascii="Times New Roman" w:hAnsi="Times New Roman"/>
          <w:sz w:val="24"/>
          <w:szCs w:val="24"/>
        </w:rPr>
      </w:pPr>
      <w:r w:rsidRPr="00A41001">
        <w:rPr>
          <w:rFonts w:ascii="Times New Roman" w:hAnsi="Times New Roman"/>
          <w:sz w:val="24"/>
          <w:szCs w:val="24"/>
        </w:rPr>
        <w:t>Yours sincerely</w:t>
      </w:r>
    </w:p>
    <w:p w14:paraId="6B70FF53" w14:textId="14749F60" w:rsidR="0048749B" w:rsidRDefault="00EA0DAD" w:rsidP="0048749B">
      <w:pPr>
        <w:jc w:val="center"/>
        <w:rPr>
          <w:rFonts w:ascii="Times New Roman" w:hAnsi="Times New Roman"/>
          <w:sz w:val="24"/>
          <w:szCs w:val="24"/>
        </w:rPr>
      </w:pPr>
      <w:r>
        <w:rPr>
          <w:noProof/>
        </w:rPr>
        <w:drawing>
          <wp:inline distT="0" distB="0" distL="0" distR="0" wp14:anchorId="5912EC3B" wp14:editId="45FD82C7">
            <wp:extent cx="2399030" cy="962025"/>
            <wp:effectExtent l="0" t="0" r="127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9030" cy="962025"/>
                    </a:xfrm>
                    <a:prstGeom prst="rect">
                      <a:avLst/>
                    </a:prstGeom>
                    <a:noFill/>
                    <a:ln>
                      <a:noFill/>
                    </a:ln>
                  </pic:spPr>
                </pic:pic>
              </a:graphicData>
            </a:graphic>
          </wp:inline>
        </w:drawing>
      </w:r>
    </w:p>
    <w:p w14:paraId="68FFF0D0" w14:textId="020E090F" w:rsidR="0048749B" w:rsidRDefault="00EA0DAD" w:rsidP="0048749B">
      <w:pPr>
        <w:jc w:val="center"/>
        <w:rPr>
          <w:rFonts w:ascii="Times New Roman" w:hAnsi="Times New Roman"/>
          <w:b/>
          <w:bCs/>
          <w:sz w:val="24"/>
          <w:szCs w:val="24"/>
        </w:rPr>
      </w:pPr>
      <w:r>
        <w:rPr>
          <w:rFonts w:ascii="Times New Roman" w:hAnsi="Times New Roman"/>
          <w:b/>
          <w:bCs/>
          <w:sz w:val="24"/>
          <w:szCs w:val="24"/>
        </w:rPr>
        <w:t xml:space="preserve">Caroline </w:t>
      </w:r>
      <w:proofErr w:type="spellStart"/>
      <w:r>
        <w:rPr>
          <w:rFonts w:ascii="Times New Roman" w:hAnsi="Times New Roman"/>
          <w:b/>
          <w:bCs/>
          <w:sz w:val="24"/>
          <w:szCs w:val="24"/>
        </w:rPr>
        <w:t>Dinenage</w:t>
      </w:r>
      <w:proofErr w:type="spellEnd"/>
      <w:r w:rsidR="0048749B">
        <w:rPr>
          <w:rFonts w:ascii="Times New Roman" w:hAnsi="Times New Roman"/>
          <w:b/>
          <w:bCs/>
          <w:sz w:val="24"/>
          <w:szCs w:val="24"/>
        </w:rPr>
        <w:t xml:space="preserve"> MP</w:t>
      </w:r>
    </w:p>
    <w:p w14:paraId="784BFE77" w14:textId="599E807A" w:rsidR="002968F2" w:rsidRPr="00D5354B" w:rsidRDefault="00EA0DAD" w:rsidP="00D5354B">
      <w:pPr>
        <w:jc w:val="center"/>
        <w:rPr>
          <w:rFonts w:ascii="Times New Roman" w:hAnsi="Times New Roman"/>
          <w:b/>
          <w:bCs/>
          <w:sz w:val="24"/>
          <w:szCs w:val="24"/>
        </w:rPr>
      </w:pPr>
      <w:r>
        <w:rPr>
          <w:rFonts w:ascii="Times New Roman" w:hAnsi="Times New Roman"/>
          <w:b/>
          <w:bCs/>
          <w:sz w:val="24"/>
          <w:szCs w:val="24"/>
        </w:rPr>
        <w:t>Minister of State for Care</w:t>
      </w:r>
    </w:p>
    <w:sectPr w:rsidR="002968F2" w:rsidRPr="00D5354B" w:rsidSect="0048749B">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F46CE86"/>
    <w:lvl w:ilvl="0">
      <w:start w:val="1"/>
      <w:numFmt w:val="bullet"/>
      <w:pStyle w:val="ListBullet"/>
      <w:lvlText w:val=""/>
      <w:lvlJc w:val="left"/>
      <w:pPr>
        <w:tabs>
          <w:tab w:val="num" w:pos="1920"/>
        </w:tabs>
        <w:ind w:left="1920" w:hanging="360"/>
      </w:pPr>
      <w:rPr>
        <w:rFonts w:ascii="Symbol" w:hAnsi="Symbol" w:hint="default"/>
      </w:rPr>
    </w:lvl>
  </w:abstractNum>
  <w:abstractNum w:abstractNumId="1" w15:restartNumberingAfterBreak="0">
    <w:nsid w:val="04E87385"/>
    <w:multiLevelType w:val="hybridMultilevel"/>
    <w:tmpl w:val="FD60F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96B12"/>
    <w:multiLevelType w:val="hybridMultilevel"/>
    <w:tmpl w:val="CF5A3840"/>
    <w:lvl w:ilvl="0" w:tplc="4FEA3D4C">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D4C2B"/>
    <w:multiLevelType w:val="hybridMultilevel"/>
    <w:tmpl w:val="AE48A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A8935A8"/>
    <w:multiLevelType w:val="hybridMultilevel"/>
    <w:tmpl w:val="500E8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F2069"/>
    <w:multiLevelType w:val="hybridMultilevel"/>
    <w:tmpl w:val="285E1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905A3"/>
    <w:multiLevelType w:val="hybridMultilevel"/>
    <w:tmpl w:val="C1849DFA"/>
    <w:lvl w:ilvl="0" w:tplc="224C15E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342AF"/>
    <w:multiLevelType w:val="hybridMultilevel"/>
    <w:tmpl w:val="D0BA0E56"/>
    <w:styleLink w:val="ImportedStyle160"/>
    <w:lvl w:ilvl="0" w:tplc="7652960A">
      <w:start w:val="1"/>
      <w:numFmt w:val="bullet"/>
      <w:lvlText w:val="·"/>
      <w:lvlJc w:val="left"/>
      <w:pPr>
        <w:ind w:left="42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1216D6">
      <w:start w:val="1"/>
      <w:numFmt w:val="bullet"/>
      <w:lvlText w:val="o"/>
      <w:lvlJc w:val="left"/>
      <w:pPr>
        <w:ind w:left="11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803F70">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B83D76">
      <w:start w:val="1"/>
      <w:numFmt w:val="bullet"/>
      <w:lvlText w:val="·"/>
      <w:lvlJc w:val="left"/>
      <w:pPr>
        <w:ind w:left="258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78AF8C">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6E631C">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363ED4">
      <w:start w:val="1"/>
      <w:numFmt w:val="bullet"/>
      <w:lvlText w:val="·"/>
      <w:lvlJc w:val="left"/>
      <w:pPr>
        <w:ind w:left="474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4086D4">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FEEACE">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FC12ACB"/>
    <w:multiLevelType w:val="hybridMultilevel"/>
    <w:tmpl w:val="EB4C6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505329F"/>
    <w:multiLevelType w:val="hybridMultilevel"/>
    <w:tmpl w:val="7AE8B5DE"/>
    <w:numStyleLink w:val="ImportedStyle17"/>
  </w:abstractNum>
  <w:abstractNum w:abstractNumId="10" w15:restartNumberingAfterBreak="0">
    <w:nsid w:val="38F43400"/>
    <w:multiLevelType w:val="hybridMultilevel"/>
    <w:tmpl w:val="263C1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0A7415"/>
    <w:multiLevelType w:val="hybridMultilevel"/>
    <w:tmpl w:val="14161878"/>
    <w:numStyleLink w:val="ImportedStyle2"/>
  </w:abstractNum>
  <w:abstractNum w:abstractNumId="12" w15:restartNumberingAfterBreak="0">
    <w:nsid w:val="3DE94188"/>
    <w:multiLevelType w:val="hybridMultilevel"/>
    <w:tmpl w:val="84A63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F93A6B"/>
    <w:multiLevelType w:val="hybridMultilevel"/>
    <w:tmpl w:val="D0BA0E56"/>
    <w:numStyleLink w:val="ImportedStyle160"/>
  </w:abstractNum>
  <w:abstractNum w:abstractNumId="14" w15:restartNumberingAfterBreak="0">
    <w:nsid w:val="43112301"/>
    <w:multiLevelType w:val="hybridMultilevel"/>
    <w:tmpl w:val="14161878"/>
    <w:styleLink w:val="ImportedStyle2"/>
    <w:lvl w:ilvl="0" w:tplc="0D98C2A4">
      <w:start w:val="1"/>
      <w:numFmt w:val="bullet"/>
      <w:lvlText w:val="•"/>
      <w:lvlJc w:val="left"/>
      <w:pPr>
        <w:ind w:left="284" w:hanging="226"/>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4806EC0">
      <w:start w:val="1"/>
      <w:numFmt w:val="bullet"/>
      <w:lvlText w:val="o"/>
      <w:lvlJc w:val="left"/>
      <w:pPr>
        <w:ind w:left="662" w:hanging="662"/>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71E91CA">
      <w:start w:val="1"/>
      <w:numFmt w:val="bullet"/>
      <w:lvlText w:val="▪"/>
      <w:lvlJc w:val="left"/>
      <w:pPr>
        <w:ind w:left="1364" w:hanging="662"/>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13651DE">
      <w:start w:val="1"/>
      <w:numFmt w:val="bullet"/>
      <w:lvlText w:val="•"/>
      <w:lvlJc w:val="left"/>
      <w:pPr>
        <w:ind w:left="2084" w:hanging="662"/>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FA0A494">
      <w:start w:val="1"/>
      <w:numFmt w:val="bullet"/>
      <w:lvlText w:val="o"/>
      <w:lvlJc w:val="left"/>
      <w:pPr>
        <w:ind w:left="2804" w:hanging="662"/>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91E6D9A">
      <w:start w:val="1"/>
      <w:numFmt w:val="bullet"/>
      <w:lvlText w:val="▪"/>
      <w:lvlJc w:val="left"/>
      <w:pPr>
        <w:ind w:left="3524" w:hanging="662"/>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AB880DC">
      <w:start w:val="1"/>
      <w:numFmt w:val="bullet"/>
      <w:lvlText w:val="•"/>
      <w:lvlJc w:val="left"/>
      <w:pPr>
        <w:ind w:left="4244" w:hanging="662"/>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89E6EC6">
      <w:start w:val="1"/>
      <w:numFmt w:val="bullet"/>
      <w:lvlText w:val="o"/>
      <w:lvlJc w:val="left"/>
      <w:pPr>
        <w:ind w:left="4964" w:hanging="662"/>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EF0D8AA">
      <w:start w:val="1"/>
      <w:numFmt w:val="bullet"/>
      <w:lvlText w:val="▪"/>
      <w:lvlJc w:val="left"/>
      <w:pPr>
        <w:ind w:left="5684" w:hanging="662"/>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5" w15:restartNumberingAfterBreak="0">
    <w:nsid w:val="49BD25A5"/>
    <w:multiLevelType w:val="multilevel"/>
    <w:tmpl w:val="DF0A0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AA6538"/>
    <w:multiLevelType w:val="hybridMultilevel"/>
    <w:tmpl w:val="B53A0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6507EB"/>
    <w:multiLevelType w:val="hybridMultilevel"/>
    <w:tmpl w:val="CC2E7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7E50537"/>
    <w:multiLevelType w:val="hybridMultilevel"/>
    <w:tmpl w:val="7AE8B5DE"/>
    <w:styleLink w:val="ImportedStyle17"/>
    <w:lvl w:ilvl="0" w:tplc="B5D0774C">
      <w:start w:val="1"/>
      <w:numFmt w:val="bullet"/>
      <w:lvlText w:val="·"/>
      <w:lvlJc w:val="left"/>
      <w:pPr>
        <w:ind w:left="42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B030BA">
      <w:start w:val="1"/>
      <w:numFmt w:val="bullet"/>
      <w:lvlText w:val="o"/>
      <w:lvlJc w:val="left"/>
      <w:pPr>
        <w:ind w:left="4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58C15A">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B41094">
      <w:start w:val="1"/>
      <w:numFmt w:val="bullet"/>
      <w:lvlText w:val="·"/>
      <w:lvlJc w:val="left"/>
      <w:pPr>
        <w:ind w:left="42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DE5786">
      <w:start w:val="1"/>
      <w:numFmt w:val="bullet"/>
      <w:lvlText w:val="o"/>
      <w:lvlJc w:val="left"/>
      <w:pPr>
        <w:ind w:left="4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366A14">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0494C4">
      <w:start w:val="1"/>
      <w:numFmt w:val="bullet"/>
      <w:lvlText w:val="·"/>
      <w:lvlJc w:val="left"/>
      <w:pPr>
        <w:ind w:left="42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06BFC0">
      <w:start w:val="1"/>
      <w:numFmt w:val="bullet"/>
      <w:lvlText w:val="o"/>
      <w:lvlJc w:val="left"/>
      <w:pPr>
        <w:ind w:left="4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7408F4">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CFD626A"/>
    <w:multiLevelType w:val="hybridMultilevel"/>
    <w:tmpl w:val="A970B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0"/>
  </w:num>
  <w:num w:numId="6">
    <w:abstractNumId w:val="15"/>
  </w:num>
  <w:num w:numId="7">
    <w:abstractNumId w:val="1"/>
  </w:num>
  <w:num w:numId="8">
    <w:abstractNumId w:val="5"/>
  </w:num>
  <w:num w:numId="9">
    <w:abstractNumId w:val="4"/>
  </w:num>
  <w:num w:numId="10">
    <w:abstractNumId w:val="14"/>
  </w:num>
  <w:num w:numId="11">
    <w:abstractNumId w:val="11"/>
  </w:num>
  <w:num w:numId="12">
    <w:abstractNumId w:val="12"/>
  </w:num>
  <w:num w:numId="13">
    <w:abstractNumId w:val="2"/>
  </w:num>
  <w:num w:numId="14">
    <w:abstractNumId w:val="6"/>
  </w:num>
  <w:num w:numId="15">
    <w:abstractNumId w:val="7"/>
  </w:num>
  <w:num w:numId="16">
    <w:abstractNumId w:val="13"/>
  </w:num>
  <w:num w:numId="17">
    <w:abstractNumId w:val="18"/>
  </w:num>
  <w:num w:numId="18">
    <w:abstractNumId w:val="9"/>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49B"/>
    <w:rsid w:val="000401AC"/>
    <w:rsid w:val="00090C18"/>
    <w:rsid w:val="000E598B"/>
    <w:rsid w:val="000E7A17"/>
    <w:rsid w:val="00103C66"/>
    <w:rsid w:val="001607FB"/>
    <w:rsid w:val="001B2D75"/>
    <w:rsid w:val="001C073C"/>
    <w:rsid w:val="001E4865"/>
    <w:rsid w:val="00204B0A"/>
    <w:rsid w:val="0021620B"/>
    <w:rsid w:val="00225CC6"/>
    <w:rsid w:val="00261A8F"/>
    <w:rsid w:val="00294C69"/>
    <w:rsid w:val="002968F2"/>
    <w:rsid w:val="002C45CA"/>
    <w:rsid w:val="002C7DCF"/>
    <w:rsid w:val="002F2D4D"/>
    <w:rsid w:val="0032537A"/>
    <w:rsid w:val="00332257"/>
    <w:rsid w:val="003B63D8"/>
    <w:rsid w:val="003C4C17"/>
    <w:rsid w:val="003C794F"/>
    <w:rsid w:val="00421841"/>
    <w:rsid w:val="00473C86"/>
    <w:rsid w:val="0048749B"/>
    <w:rsid w:val="004B046D"/>
    <w:rsid w:val="004B1047"/>
    <w:rsid w:val="004B4DC5"/>
    <w:rsid w:val="004B6E7A"/>
    <w:rsid w:val="004D0408"/>
    <w:rsid w:val="004E28AE"/>
    <w:rsid w:val="004F0EAB"/>
    <w:rsid w:val="005300CB"/>
    <w:rsid w:val="005430EE"/>
    <w:rsid w:val="005D1D23"/>
    <w:rsid w:val="00651C17"/>
    <w:rsid w:val="00697F58"/>
    <w:rsid w:val="00703384"/>
    <w:rsid w:val="00730813"/>
    <w:rsid w:val="00736086"/>
    <w:rsid w:val="00783B1D"/>
    <w:rsid w:val="007C16AD"/>
    <w:rsid w:val="007D78E0"/>
    <w:rsid w:val="00831D10"/>
    <w:rsid w:val="00831E1B"/>
    <w:rsid w:val="00835A4B"/>
    <w:rsid w:val="00841345"/>
    <w:rsid w:val="00865BE8"/>
    <w:rsid w:val="008801CD"/>
    <w:rsid w:val="008A3A5A"/>
    <w:rsid w:val="00907927"/>
    <w:rsid w:val="0091071A"/>
    <w:rsid w:val="0091496C"/>
    <w:rsid w:val="00921911"/>
    <w:rsid w:val="00984FBB"/>
    <w:rsid w:val="00985292"/>
    <w:rsid w:val="00993516"/>
    <w:rsid w:val="00A17FAC"/>
    <w:rsid w:val="00A2063F"/>
    <w:rsid w:val="00A41001"/>
    <w:rsid w:val="00A41963"/>
    <w:rsid w:val="00A73256"/>
    <w:rsid w:val="00AC6C05"/>
    <w:rsid w:val="00AF088B"/>
    <w:rsid w:val="00AF3563"/>
    <w:rsid w:val="00B144BE"/>
    <w:rsid w:val="00B236D9"/>
    <w:rsid w:val="00B27206"/>
    <w:rsid w:val="00B45B5D"/>
    <w:rsid w:val="00BA0EF0"/>
    <w:rsid w:val="00BB5DE8"/>
    <w:rsid w:val="00C27B68"/>
    <w:rsid w:val="00C526EA"/>
    <w:rsid w:val="00C61AD9"/>
    <w:rsid w:val="00CA3A0B"/>
    <w:rsid w:val="00CD06B9"/>
    <w:rsid w:val="00D4157E"/>
    <w:rsid w:val="00D5354B"/>
    <w:rsid w:val="00DA61E3"/>
    <w:rsid w:val="00E06327"/>
    <w:rsid w:val="00E5252C"/>
    <w:rsid w:val="00EA0DAD"/>
    <w:rsid w:val="00EA312F"/>
    <w:rsid w:val="00FC3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AC4A1"/>
  <w15:docId w15:val="{8B78C1FD-39EB-40BD-982A-9A55C889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749B"/>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48749B"/>
    <w:pPr>
      <w:spacing w:after="200" w:line="276" w:lineRule="auto"/>
      <w:ind w:left="720"/>
    </w:pPr>
  </w:style>
  <w:style w:type="paragraph" w:styleId="BalloonText">
    <w:name w:val="Balloon Text"/>
    <w:basedOn w:val="Normal"/>
    <w:link w:val="BalloonTextChar"/>
    <w:uiPriority w:val="99"/>
    <w:semiHidden/>
    <w:unhideWhenUsed/>
    <w:rsid w:val="004B4DC5"/>
    <w:rPr>
      <w:rFonts w:ascii="Tahoma" w:hAnsi="Tahoma" w:cs="Tahoma"/>
      <w:sz w:val="16"/>
      <w:szCs w:val="16"/>
    </w:rPr>
  </w:style>
  <w:style w:type="character" w:customStyle="1" w:styleId="BalloonTextChar">
    <w:name w:val="Balloon Text Char"/>
    <w:basedOn w:val="DefaultParagraphFont"/>
    <w:link w:val="BalloonText"/>
    <w:uiPriority w:val="99"/>
    <w:semiHidden/>
    <w:rsid w:val="004B4DC5"/>
    <w:rPr>
      <w:rFonts w:ascii="Tahoma" w:hAnsi="Tahoma" w:cs="Tahoma"/>
      <w:sz w:val="16"/>
      <w:szCs w:val="16"/>
      <w:lang w:eastAsia="en-GB"/>
    </w:rPr>
  </w:style>
  <w:style w:type="paragraph" w:customStyle="1" w:styleId="m-7266806287073735080msolistparagraph">
    <w:name w:val="m_-7266806287073735080msolistparagraph"/>
    <w:basedOn w:val="Normal"/>
    <w:rsid w:val="00BB5DE8"/>
    <w:pPr>
      <w:spacing w:before="100" w:beforeAutospacing="1" w:after="100" w:afterAutospacing="1"/>
    </w:pPr>
    <w:rPr>
      <w:rFonts w:ascii="Times New Roman" w:hAnsi="Times New Roman"/>
      <w:sz w:val="24"/>
      <w:szCs w:val="24"/>
    </w:rPr>
  </w:style>
  <w:style w:type="paragraph" w:customStyle="1" w:styleId="hspara">
    <w:name w:val="hs_para"/>
    <w:basedOn w:val="Normal"/>
    <w:rsid w:val="002C45CA"/>
    <w:pPr>
      <w:spacing w:after="150"/>
    </w:pPr>
    <w:rPr>
      <w:rFonts w:ascii="Times New Roman" w:eastAsia="Times New Roman" w:hAnsi="Times New Roman"/>
      <w:sz w:val="24"/>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3C794F"/>
    <w:rPr>
      <w:rFonts w:ascii="Calibri" w:hAnsi="Calibri" w:cs="Times New Roman"/>
      <w:lang w:eastAsia="en-GB"/>
    </w:rPr>
  </w:style>
  <w:style w:type="paragraph" w:customStyle="1" w:styleId="Body">
    <w:name w:val="Body"/>
    <w:rsid w:val="003C794F"/>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Hyperlink0">
    <w:name w:val="Hyperlink.0"/>
    <w:basedOn w:val="DefaultParagraphFont"/>
    <w:rsid w:val="003C794F"/>
    <w:rPr>
      <w:rFonts w:ascii="Arial" w:eastAsia="Arial" w:hAnsi="Arial" w:cs="Arial"/>
      <w:sz w:val="24"/>
      <w:szCs w:val="24"/>
    </w:rPr>
  </w:style>
  <w:style w:type="numbering" w:customStyle="1" w:styleId="ImportedStyle2">
    <w:name w:val="Imported Style 2"/>
    <w:rsid w:val="003C794F"/>
    <w:pPr>
      <w:numPr>
        <w:numId w:val="10"/>
      </w:numPr>
    </w:pPr>
  </w:style>
  <w:style w:type="paragraph" w:customStyle="1" w:styleId="BodyA">
    <w:name w:val="Body A"/>
    <w:rsid w:val="00AC6C0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numbering" w:customStyle="1" w:styleId="ImportedStyle160">
    <w:name w:val="Imported Style 16.0"/>
    <w:rsid w:val="00AC6C05"/>
    <w:pPr>
      <w:numPr>
        <w:numId w:val="15"/>
      </w:numPr>
    </w:pPr>
  </w:style>
  <w:style w:type="numbering" w:customStyle="1" w:styleId="ImportedStyle17">
    <w:name w:val="Imported Style 17"/>
    <w:rsid w:val="00AC6C05"/>
    <w:pPr>
      <w:numPr>
        <w:numId w:val="17"/>
      </w:numPr>
    </w:pPr>
  </w:style>
  <w:style w:type="paragraph" w:styleId="ListBullet">
    <w:name w:val="List Bullet"/>
    <w:basedOn w:val="Normal"/>
    <w:uiPriority w:val="99"/>
    <w:rsid w:val="00AC6C05"/>
    <w:pPr>
      <w:numPr>
        <w:numId w:val="19"/>
      </w:numPr>
      <w:ind w:left="357" w:hanging="357"/>
      <w:contextualSpacing/>
    </w:pPr>
    <w:rPr>
      <w:rFonts w:ascii="Arial" w:hAnsi="Arial" w:cstheme="minorBidi"/>
      <w:sz w:val="24"/>
      <w:lang w:eastAsia="en-US"/>
    </w:rPr>
  </w:style>
  <w:style w:type="character" w:customStyle="1" w:styleId="st">
    <w:name w:val="st"/>
    <w:basedOn w:val="DefaultParagraphFont"/>
    <w:rsid w:val="00CD06B9"/>
  </w:style>
  <w:style w:type="character" w:styleId="Emphasis">
    <w:name w:val="Emphasis"/>
    <w:basedOn w:val="DefaultParagraphFont"/>
    <w:uiPriority w:val="20"/>
    <w:qFormat/>
    <w:rsid w:val="00CD06B9"/>
    <w:rPr>
      <w:i/>
      <w:iCs/>
    </w:rPr>
  </w:style>
  <w:style w:type="character" w:styleId="Hyperlink">
    <w:name w:val="Hyperlink"/>
    <w:basedOn w:val="DefaultParagraphFont"/>
    <w:uiPriority w:val="99"/>
    <w:semiHidden/>
    <w:unhideWhenUsed/>
    <w:rsid w:val="00BA0EF0"/>
    <w:rPr>
      <w:color w:val="0000FF"/>
      <w:u w:val="single"/>
    </w:rPr>
  </w:style>
  <w:style w:type="paragraph" w:customStyle="1" w:styleId="xbody">
    <w:name w:val="x_body"/>
    <w:basedOn w:val="Normal"/>
    <w:rsid w:val="00BA0EF0"/>
    <w:rPr>
      <w:rFonts w:ascii="Times New Roman" w:hAnsi="Times New Roman"/>
      <w:sz w:val="24"/>
      <w:szCs w:val="24"/>
    </w:rPr>
  </w:style>
  <w:style w:type="paragraph" w:customStyle="1" w:styleId="xbodya">
    <w:name w:val="x_bodya"/>
    <w:basedOn w:val="Normal"/>
    <w:rsid w:val="00BA0EF0"/>
    <w:rPr>
      <w:rFonts w:ascii="Times New Roman" w:hAnsi="Times New Roman"/>
      <w:sz w:val="24"/>
      <w:szCs w:val="24"/>
    </w:rPr>
  </w:style>
  <w:style w:type="paragraph" w:customStyle="1" w:styleId="xmsolistparagraph">
    <w:name w:val="x_msolistparagraph"/>
    <w:basedOn w:val="Normal"/>
    <w:rsid w:val="00BA0EF0"/>
    <w:rPr>
      <w:rFonts w:ascii="Times New Roman" w:hAnsi="Times New Roman"/>
      <w:sz w:val="24"/>
      <w:szCs w:val="24"/>
    </w:rPr>
  </w:style>
  <w:style w:type="paragraph" w:customStyle="1" w:styleId="xheading">
    <w:name w:val="x_heading"/>
    <w:basedOn w:val="Normal"/>
    <w:rsid w:val="00BA0EF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116295">
      <w:bodyDiv w:val="1"/>
      <w:marLeft w:val="0"/>
      <w:marRight w:val="0"/>
      <w:marTop w:val="0"/>
      <w:marBottom w:val="0"/>
      <w:divBdr>
        <w:top w:val="none" w:sz="0" w:space="0" w:color="auto"/>
        <w:left w:val="none" w:sz="0" w:space="0" w:color="auto"/>
        <w:bottom w:val="none" w:sz="0" w:space="0" w:color="auto"/>
        <w:right w:val="none" w:sz="0" w:space="0" w:color="auto"/>
      </w:divBdr>
    </w:div>
    <w:div w:id="912468545">
      <w:bodyDiv w:val="1"/>
      <w:marLeft w:val="0"/>
      <w:marRight w:val="0"/>
      <w:marTop w:val="0"/>
      <w:marBottom w:val="0"/>
      <w:divBdr>
        <w:top w:val="none" w:sz="0" w:space="0" w:color="auto"/>
        <w:left w:val="none" w:sz="0" w:space="0" w:color="auto"/>
        <w:bottom w:val="none" w:sz="0" w:space="0" w:color="auto"/>
        <w:right w:val="none" w:sz="0" w:space="0" w:color="auto"/>
      </w:divBdr>
      <w:divsChild>
        <w:div w:id="73942836">
          <w:marLeft w:val="0"/>
          <w:marRight w:val="0"/>
          <w:marTop w:val="0"/>
          <w:marBottom w:val="0"/>
          <w:divBdr>
            <w:top w:val="none" w:sz="0" w:space="0" w:color="auto"/>
            <w:left w:val="none" w:sz="0" w:space="0" w:color="auto"/>
            <w:bottom w:val="none" w:sz="0" w:space="0" w:color="auto"/>
            <w:right w:val="none" w:sz="0" w:space="0" w:color="auto"/>
          </w:divBdr>
          <w:divsChild>
            <w:div w:id="1111709932">
              <w:marLeft w:val="0"/>
              <w:marRight w:val="0"/>
              <w:marTop w:val="0"/>
              <w:marBottom w:val="0"/>
              <w:divBdr>
                <w:top w:val="none" w:sz="0" w:space="0" w:color="auto"/>
                <w:left w:val="none" w:sz="0" w:space="0" w:color="auto"/>
                <w:bottom w:val="none" w:sz="0" w:space="0" w:color="auto"/>
                <w:right w:val="none" w:sz="0" w:space="0" w:color="auto"/>
              </w:divBdr>
              <w:divsChild>
                <w:div w:id="370302017">
                  <w:marLeft w:val="0"/>
                  <w:marRight w:val="0"/>
                  <w:marTop w:val="0"/>
                  <w:marBottom w:val="0"/>
                  <w:divBdr>
                    <w:top w:val="none" w:sz="0" w:space="0" w:color="auto"/>
                    <w:left w:val="none" w:sz="0" w:space="0" w:color="auto"/>
                    <w:bottom w:val="none" w:sz="0" w:space="0" w:color="auto"/>
                    <w:right w:val="none" w:sz="0" w:space="0" w:color="auto"/>
                  </w:divBdr>
                  <w:divsChild>
                    <w:div w:id="648367874">
                      <w:marLeft w:val="-225"/>
                      <w:marRight w:val="-225"/>
                      <w:marTop w:val="0"/>
                      <w:marBottom w:val="0"/>
                      <w:divBdr>
                        <w:top w:val="none" w:sz="0" w:space="0" w:color="auto"/>
                        <w:left w:val="none" w:sz="0" w:space="0" w:color="auto"/>
                        <w:bottom w:val="none" w:sz="0" w:space="0" w:color="auto"/>
                        <w:right w:val="none" w:sz="0" w:space="0" w:color="auto"/>
                      </w:divBdr>
                      <w:divsChild>
                        <w:div w:id="1431857207">
                          <w:marLeft w:val="0"/>
                          <w:marRight w:val="0"/>
                          <w:marTop w:val="0"/>
                          <w:marBottom w:val="0"/>
                          <w:divBdr>
                            <w:top w:val="none" w:sz="0" w:space="0" w:color="auto"/>
                            <w:left w:val="none" w:sz="0" w:space="0" w:color="auto"/>
                            <w:bottom w:val="none" w:sz="0" w:space="0" w:color="auto"/>
                            <w:right w:val="none" w:sz="0" w:space="0" w:color="auto"/>
                          </w:divBdr>
                          <w:divsChild>
                            <w:div w:id="1776707543">
                              <w:marLeft w:val="-225"/>
                              <w:marRight w:val="-225"/>
                              <w:marTop w:val="0"/>
                              <w:marBottom w:val="0"/>
                              <w:divBdr>
                                <w:top w:val="none" w:sz="0" w:space="0" w:color="auto"/>
                                <w:left w:val="none" w:sz="0" w:space="0" w:color="auto"/>
                                <w:bottom w:val="none" w:sz="0" w:space="0" w:color="auto"/>
                                <w:right w:val="none" w:sz="0" w:space="0" w:color="auto"/>
                              </w:divBdr>
                              <w:divsChild>
                                <w:div w:id="983433999">
                                  <w:marLeft w:val="0"/>
                                  <w:marRight w:val="0"/>
                                  <w:marTop w:val="0"/>
                                  <w:marBottom w:val="0"/>
                                  <w:divBdr>
                                    <w:top w:val="none" w:sz="0" w:space="0" w:color="auto"/>
                                    <w:left w:val="none" w:sz="0" w:space="0" w:color="auto"/>
                                    <w:bottom w:val="none" w:sz="0" w:space="0" w:color="auto"/>
                                    <w:right w:val="none" w:sz="0" w:space="0" w:color="auto"/>
                                  </w:divBdr>
                                  <w:divsChild>
                                    <w:div w:id="156574430">
                                      <w:marLeft w:val="0"/>
                                      <w:marRight w:val="0"/>
                                      <w:marTop w:val="0"/>
                                      <w:marBottom w:val="0"/>
                                      <w:divBdr>
                                        <w:top w:val="none" w:sz="0" w:space="0" w:color="auto"/>
                                        <w:left w:val="none" w:sz="0" w:space="0" w:color="auto"/>
                                        <w:bottom w:val="none" w:sz="0" w:space="0" w:color="auto"/>
                                        <w:right w:val="none" w:sz="0" w:space="0" w:color="auto"/>
                                      </w:divBdr>
                                      <w:divsChild>
                                        <w:div w:id="1200433048">
                                          <w:marLeft w:val="0"/>
                                          <w:marRight w:val="0"/>
                                          <w:marTop w:val="0"/>
                                          <w:marBottom w:val="0"/>
                                          <w:divBdr>
                                            <w:top w:val="none" w:sz="0" w:space="0" w:color="auto"/>
                                            <w:left w:val="none" w:sz="0" w:space="0" w:color="auto"/>
                                            <w:bottom w:val="none" w:sz="0" w:space="0" w:color="auto"/>
                                            <w:right w:val="none" w:sz="0" w:space="0" w:color="auto"/>
                                          </w:divBdr>
                                          <w:divsChild>
                                            <w:div w:id="112966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4771866">
      <w:bodyDiv w:val="1"/>
      <w:marLeft w:val="0"/>
      <w:marRight w:val="0"/>
      <w:marTop w:val="0"/>
      <w:marBottom w:val="0"/>
      <w:divBdr>
        <w:top w:val="none" w:sz="0" w:space="0" w:color="auto"/>
        <w:left w:val="none" w:sz="0" w:space="0" w:color="auto"/>
        <w:bottom w:val="none" w:sz="0" w:space="0" w:color="auto"/>
        <w:right w:val="none" w:sz="0" w:space="0" w:color="auto"/>
      </w:divBdr>
    </w:div>
    <w:div w:id="1517309139">
      <w:bodyDiv w:val="1"/>
      <w:marLeft w:val="0"/>
      <w:marRight w:val="0"/>
      <w:marTop w:val="0"/>
      <w:marBottom w:val="0"/>
      <w:divBdr>
        <w:top w:val="none" w:sz="0" w:space="0" w:color="auto"/>
        <w:left w:val="none" w:sz="0" w:space="0" w:color="auto"/>
        <w:bottom w:val="none" w:sz="0" w:space="0" w:color="auto"/>
        <w:right w:val="none" w:sz="0" w:space="0" w:color="auto"/>
      </w:divBdr>
      <w:divsChild>
        <w:div w:id="2012566663">
          <w:marLeft w:val="0"/>
          <w:marRight w:val="0"/>
          <w:marTop w:val="0"/>
          <w:marBottom w:val="0"/>
          <w:divBdr>
            <w:top w:val="none" w:sz="0" w:space="0" w:color="auto"/>
            <w:left w:val="none" w:sz="0" w:space="0" w:color="auto"/>
            <w:bottom w:val="none" w:sz="0" w:space="0" w:color="auto"/>
            <w:right w:val="none" w:sz="0" w:space="0" w:color="auto"/>
          </w:divBdr>
          <w:divsChild>
            <w:div w:id="966937602">
              <w:marLeft w:val="0"/>
              <w:marRight w:val="0"/>
              <w:marTop w:val="0"/>
              <w:marBottom w:val="0"/>
              <w:divBdr>
                <w:top w:val="none" w:sz="0" w:space="0" w:color="auto"/>
                <w:left w:val="none" w:sz="0" w:space="0" w:color="auto"/>
                <w:bottom w:val="none" w:sz="0" w:space="0" w:color="auto"/>
                <w:right w:val="none" w:sz="0" w:space="0" w:color="auto"/>
              </w:divBdr>
              <w:divsChild>
                <w:div w:id="1859931423">
                  <w:marLeft w:val="0"/>
                  <w:marRight w:val="0"/>
                  <w:marTop w:val="0"/>
                  <w:marBottom w:val="0"/>
                  <w:divBdr>
                    <w:top w:val="none" w:sz="0" w:space="0" w:color="auto"/>
                    <w:left w:val="none" w:sz="0" w:space="0" w:color="auto"/>
                    <w:bottom w:val="none" w:sz="0" w:space="0" w:color="auto"/>
                    <w:right w:val="none" w:sz="0" w:space="0" w:color="auto"/>
                  </w:divBdr>
                  <w:divsChild>
                    <w:div w:id="1490291465">
                      <w:marLeft w:val="-225"/>
                      <w:marRight w:val="-225"/>
                      <w:marTop w:val="0"/>
                      <w:marBottom w:val="0"/>
                      <w:divBdr>
                        <w:top w:val="none" w:sz="0" w:space="0" w:color="auto"/>
                        <w:left w:val="none" w:sz="0" w:space="0" w:color="auto"/>
                        <w:bottom w:val="none" w:sz="0" w:space="0" w:color="auto"/>
                        <w:right w:val="none" w:sz="0" w:space="0" w:color="auto"/>
                      </w:divBdr>
                      <w:divsChild>
                        <w:div w:id="1650741966">
                          <w:marLeft w:val="0"/>
                          <w:marRight w:val="0"/>
                          <w:marTop w:val="0"/>
                          <w:marBottom w:val="0"/>
                          <w:divBdr>
                            <w:top w:val="none" w:sz="0" w:space="0" w:color="auto"/>
                            <w:left w:val="none" w:sz="0" w:space="0" w:color="auto"/>
                            <w:bottom w:val="none" w:sz="0" w:space="0" w:color="auto"/>
                            <w:right w:val="none" w:sz="0" w:space="0" w:color="auto"/>
                          </w:divBdr>
                          <w:divsChild>
                            <w:div w:id="1689018010">
                              <w:marLeft w:val="-225"/>
                              <w:marRight w:val="-225"/>
                              <w:marTop w:val="0"/>
                              <w:marBottom w:val="0"/>
                              <w:divBdr>
                                <w:top w:val="none" w:sz="0" w:space="0" w:color="auto"/>
                                <w:left w:val="none" w:sz="0" w:space="0" w:color="auto"/>
                                <w:bottom w:val="none" w:sz="0" w:space="0" w:color="auto"/>
                                <w:right w:val="none" w:sz="0" w:space="0" w:color="auto"/>
                              </w:divBdr>
                              <w:divsChild>
                                <w:div w:id="62677352">
                                  <w:marLeft w:val="0"/>
                                  <w:marRight w:val="0"/>
                                  <w:marTop w:val="0"/>
                                  <w:marBottom w:val="0"/>
                                  <w:divBdr>
                                    <w:top w:val="none" w:sz="0" w:space="0" w:color="auto"/>
                                    <w:left w:val="none" w:sz="0" w:space="0" w:color="auto"/>
                                    <w:bottom w:val="none" w:sz="0" w:space="0" w:color="auto"/>
                                    <w:right w:val="none" w:sz="0" w:space="0" w:color="auto"/>
                                  </w:divBdr>
                                  <w:divsChild>
                                    <w:div w:id="1389064186">
                                      <w:marLeft w:val="0"/>
                                      <w:marRight w:val="0"/>
                                      <w:marTop w:val="0"/>
                                      <w:marBottom w:val="0"/>
                                      <w:divBdr>
                                        <w:top w:val="none" w:sz="0" w:space="0" w:color="auto"/>
                                        <w:left w:val="none" w:sz="0" w:space="0" w:color="auto"/>
                                        <w:bottom w:val="none" w:sz="0" w:space="0" w:color="auto"/>
                                        <w:right w:val="none" w:sz="0" w:space="0" w:color="auto"/>
                                      </w:divBdr>
                                      <w:divsChild>
                                        <w:div w:id="1104036434">
                                          <w:marLeft w:val="0"/>
                                          <w:marRight w:val="0"/>
                                          <w:marTop w:val="0"/>
                                          <w:marBottom w:val="0"/>
                                          <w:divBdr>
                                            <w:top w:val="none" w:sz="0" w:space="0" w:color="auto"/>
                                            <w:left w:val="none" w:sz="0" w:space="0" w:color="auto"/>
                                            <w:bottom w:val="none" w:sz="0" w:space="0" w:color="auto"/>
                                            <w:right w:val="none" w:sz="0" w:space="0" w:color="auto"/>
                                          </w:divBdr>
                                          <w:divsChild>
                                            <w:div w:id="5185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6402630">
      <w:bodyDiv w:val="1"/>
      <w:marLeft w:val="0"/>
      <w:marRight w:val="0"/>
      <w:marTop w:val="0"/>
      <w:marBottom w:val="0"/>
      <w:divBdr>
        <w:top w:val="none" w:sz="0" w:space="0" w:color="auto"/>
        <w:left w:val="none" w:sz="0" w:space="0" w:color="auto"/>
        <w:bottom w:val="none" w:sz="0" w:space="0" w:color="auto"/>
        <w:right w:val="none" w:sz="0" w:space="0" w:color="auto"/>
      </w:divBdr>
    </w:div>
    <w:div w:id="1552110249">
      <w:bodyDiv w:val="1"/>
      <w:marLeft w:val="0"/>
      <w:marRight w:val="0"/>
      <w:marTop w:val="0"/>
      <w:marBottom w:val="0"/>
      <w:divBdr>
        <w:top w:val="none" w:sz="0" w:space="0" w:color="auto"/>
        <w:left w:val="none" w:sz="0" w:space="0" w:color="auto"/>
        <w:bottom w:val="none" w:sz="0" w:space="0" w:color="auto"/>
        <w:right w:val="none" w:sz="0" w:space="0" w:color="auto"/>
      </w:divBdr>
    </w:div>
    <w:div w:id="189812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arers-innovation-fund-how-to-apply" TargetMode="External"/><Relationship Id="rId5" Type="http://schemas.openxmlformats.org/officeDocument/2006/relationships/numbering" Target="numbering.xml"/><Relationship Id="rId10" Type="http://schemas.openxmlformats.org/officeDocument/2006/relationships/image" Target="cid:image001.jpg@01D004A9.A92283E0"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099E157972994EBB3A07AADD43C5A7" ma:contentTypeVersion="0" ma:contentTypeDescription="Create a new document." ma:contentTypeScope="" ma:versionID="e54636e3705ef1265705807a73791f1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BF1F0-E900-4F74-B109-C7C0406A8659}">
  <ds:schemaRefs>
    <ds:schemaRef ds:uri="http://schemas.microsoft.com/sharepoint/v3/contenttype/forms"/>
  </ds:schemaRefs>
</ds:datastoreItem>
</file>

<file path=customXml/itemProps2.xml><?xml version="1.0" encoding="utf-8"?>
<ds:datastoreItem xmlns:ds="http://schemas.openxmlformats.org/officeDocument/2006/customXml" ds:itemID="{89B1812A-A5BF-4A9D-BF84-E0237A2DBF7D}">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CFF71F16-301A-480A-BCF6-3082BA037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0FE823B-3FEA-4B91-A005-BD4DB590E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302</Words>
  <Characters>1725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Houses of Parliament</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 James</dc:creator>
  <cp:lastModifiedBy>Ahmed, Sophia</cp:lastModifiedBy>
  <cp:revision>2</cp:revision>
  <dcterms:created xsi:type="dcterms:W3CDTF">2019-07-18T15:40:00Z</dcterms:created>
  <dcterms:modified xsi:type="dcterms:W3CDTF">2019-07-18T15:40:00Z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0x010100E0099E157972994EBB3A07AADD43C5A7</vt:lpwstr>
  </property>
</Properties>
</file>